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2DD7" w14:textId="5991E26B" w:rsidR="00BE37F2" w:rsidRDefault="00D31DF1">
      <w:r>
        <w:t>NEWS 21/10/2020</w:t>
      </w:r>
    </w:p>
    <w:p w14:paraId="4CA7F96A" w14:textId="74C9FE89" w:rsidR="00D31DF1" w:rsidRDefault="00D31DF1">
      <w:r>
        <w:t>1. DIRECT PAYMENTS:</w:t>
      </w:r>
    </w:p>
    <w:p w14:paraId="3C4994F0" w14:textId="229471FF" w:rsidR="00D31DF1" w:rsidRDefault="00D31DF1">
      <w:r>
        <w:t>Buckinghamshire council have had discussions over the last few months re the virtual wallet – although this system will remain in place for the next 9 months they are favouring pre-payment cards – this acts exactly like a bank card but will need the client or clients representative to make payment for them either by internet or telephone banking. Your clients may receive a letter to say that they are being transferred.</w:t>
      </w:r>
    </w:p>
    <w:p w14:paraId="33E60D4B" w14:textId="77777777" w:rsidR="00F73A3E" w:rsidRDefault="00F73A3E"/>
    <w:p w14:paraId="31212CDE" w14:textId="6F6DB8B5" w:rsidR="00D31DF1" w:rsidRDefault="00D31DF1" w:rsidP="00D31DF1">
      <w:r>
        <w:t xml:space="preserve">2. </w:t>
      </w:r>
      <w:r w:rsidR="00F73A3E">
        <w:t>COVID-19</w:t>
      </w:r>
      <w:r w:rsidR="00665D51">
        <w:t>:</w:t>
      </w:r>
    </w:p>
    <w:p w14:paraId="6EF46D23" w14:textId="2DCABFEE" w:rsidR="00665D51" w:rsidRDefault="00665D51" w:rsidP="00D31DF1">
      <w:r>
        <w:t xml:space="preserve">I have taken direction from Buckinghamshire council re isolation – the guidance stands that if your child has been asked to isolate due to someone in their school bubble having </w:t>
      </w:r>
      <w:r w:rsidR="00F73A3E">
        <w:t>COVID-19</w:t>
      </w:r>
      <w:r>
        <w:t xml:space="preserve"> they are to isolate for 14 days but you can carry on as normal ONLY if your child shows symptoms or you get symptoms should you isolate and get a test.</w:t>
      </w:r>
    </w:p>
    <w:p w14:paraId="2E7D2F5A" w14:textId="1B98BEEE" w:rsidR="00F47FE6" w:rsidRDefault="00F47FE6" w:rsidP="00D31DF1">
      <w:r>
        <w:t>With this in mind please try to find another PA to introduce to your client in the event of you being ill yourself.</w:t>
      </w:r>
    </w:p>
    <w:p w14:paraId="4DE16B47" w14:textId="77777777" w:rsidR="00F73A3E" w:rsidRDefault="00F73A3E" w:rsidP="00D31DF1"/>
    <w:p w14:paraId="7D35300E" w14:textId="660E9C90" w:rsidR="00665D51" w:rsidRDefault="00665D51" w:rsidP="00D31DF1">
      <w:r>
        <w:t>3. PPE</w:t>
      </w:r>
    </w:p>
    <w:p w14:paraId="29E6FEAC" w14:textId="77777777" w:rsidR="00E20A54" w:rsidRDefault="00E20A54" w:rsidP="00D31DF1">
      <w:r>
        <w:t xml:space="preserve">Following information from the provider forum Buckinghamshire council have said that following </w:t>
      </w:r>
      <w:r w:rsidR="00F47FE6">
        <w:t>Government guidance</w:t>
      </w:r>
      <w:r>
        <w:t xml:space="preserve">, </w:t>
      </w:r>
      <w:r w:rsidR="00F47FE6">
        <w:t>Free PPE should be offered to Personal Assistants</w:t>
      </w:r>
      <w:r>
        <w:t xml:space="preserve"> up and until March 2021</w:t>
      </w:r>
      <w:r w:rsidR="00F47FE6">
        <w:t xml:space="preserve"> (</w:t>
      </w:r>
      <w:r>
        <w:t xml:space="preserve">however it has not been clarified if this applies to self-employed!) and will only apply to Face Masks as this is something that is being used above what would usually be expected. </w:t>
      </w:r>
    </w:p>
    <w:p w14:paraId="599924B7" w14:textId="5631E8B9" w:rsidR="00F47FE6" w:rsidRDefault="00E20A54" w:rsidP="00D31DF1">
      <w:r>
        <w:t>As stated before I received a grant to cover the cost of 40 boxes of face masks as a team we have used all of this – but to continue to keep you safe, I will continue with providing free face masks until we get confirmation as to whether Self-employed PA’s qualify.</w:t>
      </w:r>
    </w:p>
    <w:p w14:paraId="53B9E430" w14:textId="5BDD732F" w:rsidR="00F73A3E" w:rsidRDefault="00F73A3E" w:rsidP="00D31DF1">
      <w:r>
        <w:t>Please continue to follow the guidelines when it comes to PPE – IF appropriate gloves and aprons to be worn and face masks at all times.</w:t>
      </w:r>
    </w:p>
    <w:p w14:paraId="5998BD98" w14:textId="77777777" w:rsidR="00F73A3E" w:rsidRDefault="00F73A3E" w:rsidP="00D31DF1"/>
    <w:p w14:paraId="28229452" w14:textId="461BC59E" w:rsidR="00665D51" w:rsidRDefault="00665D51" w:rsidP="00D31DF1">
      <w:r>
        <w:t>4. CHRISTMAS</w:t>
      </w:r>
    </w:p>
    <w:p w14:paraId="32791BAF" w14:textId="53AE6328" w:rsidR="00665D51" w:rsidRDefault="00665D51" w:rsidP="00D31DF1">
      <w:r>
        <w:t xml:space="preserve">We only have can you believe 10 weeks until Christmas is with us, </w:t>
      </w:r>
      <w:r w:rsidR="00E63E2A">
        <w:t>just</w:t>
      </w:r>
      <w:r>
        <w:t xml:space="preserve"> a reminder that you should be having conversations with your clients / NOK as to what support is needed over the Christmas period. Clients who need support will </w:t>
      </w:r>
      <w:r w:rsidR="00E63E2A">
        <w:t>ultimately</w:t>
      </w:r>
      <w:r>
        <w:t xml:space="preserve"> be your </w:t>
      </w:r>
      <w:r w:rsidR="00E63E2A">
        <w:t>responsibility</w:t>
      </w:r>
      <w:r>
        <w:t xml:space="preserve"> to either support or get cover for.</w:t>
      </w:r>
      <w:r w:rsidR="00E63E2A">
        <w:t xml:space="preserve"> Please ensure that your clients do have contracts in place as bank holidays are charged at double time</w:t>
      </w:r>
    </w:p>
    <w:p w14:paraId="641EE7CC" w14:textId="77777777" w:rsidR="00F73A3E" w:rsidRDefault="00F73A3E" w:rsidP="00D31DF1"/>
    <w:p w14:paraId="42952778" w14:textId="4FDBA859" w:rsidR="00F47FE6" w:rsidRDefault="00F47FE6" w:rsidP="00D31DF1">
      <w:r>
        <w:t>5. CARE JOURNALS</w:t>
      </w:r>
    </w:p>
    <w:p w14:paraId="38D646DC" w14:textId="7F282AF9" w:rsidR="00F47FE6" w:rsidRDefault="00F47FE6" w:rsidP="00D31DF1">
      <w:r>
        <w:t>It is really important that you keep good records as evidence of the visit and what you have done, this is so that at any given time a NOK or Care manager</w:t>
      </w:r>
      <w:r w:rsidR="00F73A3E">
        <w:t>s</w:t>
      </w:r>
      <w:r>
        <w:t xml:space="preserve"> can see what has been happening with the clients support.</w:t>
      </w:r>
    </w:p>
    <w:p w14:paraId="4024ACEC" w14:textId="4AE5EFB1" w:rsidR="00D31DF1" w:rsidRDefault="00F47FE6">
      <w:r>
        <w:lastRenderedPageBreak/>
        <w:t>6 TRAINING.</w:t>
      </w:r>
    </w:p>
    <w:p w14:paraId="722932D7" w14:textId="371D168D" w:rsidR="00F47FE6" w:rsidRDefault="00F47FE6">
      <w:r>
        <w:t>As part of your own continuous development I will on</w:t>
      </w:r>
      <w:r w:rsidR="00F73A3E">
        <w:t>c</w:t>
      </w:r>
      <w:r>
        <w:t xml:space="preserve">e a month put out a training course to </w:t>
      </w:r>
      <w:r w:rsidR="00F73A3E">
        <w:t>do, This is not mandatory as I am not your manager however</w:t>
      </w:r>
      <w:r>
        <w:t xml:space="preserve"> this helps with knowledge and understanding of the social care sector – This month can everyone who has not done it do the </w:t>
      </w:r>
      <w:r w:rsidR="00F73A3E">
        <w:t>COVID-19</w:t>
      </w:r>
      <w:r>
        <w:t xml:space="preserve"> training. </w:t>
      </w:r>
    </w:p>
    <w:p w14:paraId="7A84DCCB" w14:textId="0B920F8F" w:rsidR="00F73A3E" w:rsidRDefault="00F73A3E">
      <w:r>
        <w:t>Mandatory training will still be required when due or</w:t>
      </w:r>
      <w:r>
        <w:t xml:space="preserve"> become out of date</w:t>
      </w:r>
      <w:r>
        <w:t>.</w:t>
      </w:r>
    </w:p>
    <w:p w14:paraId="7D6B9086" w14:textId="77777777" w:rsidR="00F73A3E" w:rsidRDefault="00F73A3E"/>
    <w:p w14:paraId="67C01E43" w14:textId="6FE76944" w:rsidR="00D31DF1" w:rsidRDefault="00F73A3E" w:rsidP="00F73A3E">
      <w:pPr>
        <w:jc w:val="center"/>
      </w:pPr>
      <w:r>
        <w:t>*ANY QUESTIONS PLEASE LET ME KNOW*</w:t>
      </w:r>
    </w:p>
    <w:sectPr w:rsidR="00D31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1129D"/>
    <w:multiLevelType w:val="hybridMultilevel"/>
    <w:tmpl w:val="A89E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F1"/>
    <w:rsid w:val="00665D51"/>
    <w:rsid w:val="00BE37F2"/>
    <w:rsid w:val="00D31DF1"/>
    <w:rsid w:val="00D76A5B"/>
    <w:rsid w:val="00E20A54"/>
    <w:rsid w:val="00E63E2A"/>
    <w:rsid w:val="00F47FE6"/>
    <w:rsid w:val="00F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8E7A"/>
  <w15:chartTrackingRefBased/>
  <w15:docId w15:val="{0836B7A4-6EAF-4846-8433-6097EBA9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Mitchell</dc:creator>
  <cp:keywords/>
  <dc:description/>
  <cp:lastModifiedBy>Louise Mitchell</cp:lastModifiedBy>
  <cp:revision>2</cp:revision>
  <dcterms:created xsi:type="dcterms:W3CDTF">2020-10-21T09:40:00Z</dcterms:created>
  <dcterms:modified xsi:type="dcterms:W3CDTF">2020-10-21T18:38:00Z</dcterms:modified>
</cp:coreProperties>
</file>